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6DEB2DEF" w:rsidR="004C73A3" w:rsidRPr="004C73A3" w:rsidRDefault="004C73A3" w:rsidP="004C73A3">
            <w:pPr>
              <w:jc w:val="both"/>
              <w:rPr>
                <w:rFonts w:ascii="Arial" w:hAnsi="Arial" w:cs="Arial"/>
                <w:kern w:val="2"/>
                <w:sz w:val="22"/>
                <w:szCs w:val="22"/>
                <w:shd w:val="clear" w:color="auto" w:fill="FFFFFF" w:themeFill="background1"/>
              </w:rPr>
            </w:pPr>
            <w:r w:rsidRPr="004C73A3">
              <w:rPr>
                <w:rFonts w:ascii="Arial" w:hAnsi="Arial" w:cs="Arial"/>
                <w:kern w:val="2"/>
                <w:sz w:val="22"/>
                <w:szCs w:val="22"/>
                <w:shd w:val="clear" w:color="auto" w:fill="FFFFFF" w:themeFill="background1"/>
              </w:rPr>
              <w:t xml:space="preserve">Magistralinio kelio A4 Vilnius–Varėna–Gardinas* 39,344 km tilto per Merkį rekonstravimo </w:t>
            </w:r>
            <w:r w:rsidR="005919AC">
              <w:rPr>
                <w:rFonts w:ascii="Arial" w:hAnsi="Arial" w:cs="Arial"/>
                <w:kern w:val="2"/>
                <w:sz w:val="22"/>
                <w:szCs w:val="22"/>
                <w:shd w:val="clear" w:color="auto" w:fill="FFFFFF" w:themeFill="background1"/>
              </w:rPr>
              <w:t xml:space="preserve">techninio darbo projekto </w:t>
            </w:r>
            <w:r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p>
          <w:p w14:paraId="7054AF1E" w14:textId="2760171C" w:rsidR="00457EF5" w:rsidRPr="001F204B" w:rsidRDefault="00457EF5">
            <w:pPr>
              <w:jc w:val="both"/>
              <w:rPr>
                <w:rFonts w:ascii="Arial" w:hAnsi="Arial" w:cs="Arial"/>
                <w:kern w:val="2"/>
                <w:sz w:val="22"/>
                <w:szCs w:val="22"/>
              </w:rPr>
            </w:pPr>
            <w:r w:rsidRPr="00457EF5">
              <w:rPr>
                <w:rFonts w:ascii="Arial" w:hAnsi="Arial" w:cs="Arial"/>
                <w:kern w:val="2"/>
                <w:sz w:val="22"/>
                <w:szCs w:val="22"/>
                <w:shd w:val="clear" w:color="auto" w:fill="FFFFFF" w:themeFill="background1"/>
              </w:rPr>
              <w:t>25366R00A4-P-1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2F8E7D26"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Projektas „V</w:t>
            </w:r>
            <w:r w:rsidR="00457EF5" w:rsidRPr="00457EF5">
              <w:rPr>
                <w:rFonts w:ascii="Arial" w:hAnsi="Arial" w:cs="Arial"/>
                <w:color w:val="000000" w:themeColor="text1"/>
                <w:kern w:val="2"/>
                <w:sz w:val="22"/>
                <w:szCs w:val="22"/>
              </w:rPr>
              <w:t>alstybinės reikšmės magistralinio kelio A4 Vilnius–Varėna–Gardinas* 39,344 km tilto per Merkį rekonstravimas</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 xml:space="preserve">as </w:t>
            </w:r>
            <w:r w:rsidR="00457EF5" w:rsidRPr="00457EF5">
              <w:rPr>
                <w:rFonts w:ascii="Arial" w:hAnsi="Arial" w:cs="Arial"/>
                <w:kern w:val="2"/>
                <w:sz w:val="22"/>
                <w:szCs w:val="22"/>
                <w:shd w:val="clear" w:color="auto" w:fill="FFFFFF" w:themeFill="background1"/>
              </w:rPr>
              <w:t>25366R00A4-P-1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242F593C"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457EF5">
              <w:rPr>
                <w:rFonts w:ascii="Arial" w:hAnsi="Arial" w:cs="Arial"/>
                <w:color w:val="000000" w:themeColor="text1"/>
                <w:kern w:val="2"/>
                <w:sz w:val="22"/>
                <w:szCs w:val="22"/>
              </w:rPr>
              <w:t>V</w:t>
            </w:r>
            <w:r w:rsidR="00457EF5" w:rsidRPr="00457EF5">
              <w:rPr>
                <w:rFonts w:ascii="Arial" w:hAnsi="Arial" w:cs="Arial"/>
                <w:color w:val="000000" w:themeColor="text1"/>
                <w:kern w:val="2"/>
                <w:sz w:val="22"/>
                <w:szCs w:val="22"/>
              </w:rPr>
              <w:t>alstybinės reikšmės magistralinio kelio A4 Vilnius–Varėna–Gardinas* 39,344 km tilto per Merkį 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1C591C14" w:rsidR="00027B83" w:rsidRPr="001F204B" w:rsidRDefault="004C73A3">
            <w:pPr>
              <w:rPr>
                <w:rFonts w:ascii="Arial" w:hAnsi="Arial" w:cs="Arial"/>
                <w:kern w:val="2"/>
                <w:sz w:val="22"/>
                <w:szCs w:val="22"/>
              </w:rPr>
            </w:pPr>
            <w:permStart w:id="600599626" w:edGrp="everyone"/>
            <w:r w:rsidRPr="00AF2DB6">
              <w:rPr>
                <w:rFonts w:ascii="Arial" w:hAnsi="Arial" w:cs="Arial"/>
                <w:kern w:val="2"/>
                <w:sz w:val="22"/>
                <w:szCs w:val="22"/>
              </w:rPr>
              <w:t xml:space="preserve">Magistralinio kelio A4 Vilnius–Varėna–Gardinas* 39,344 km tilto per Merkį rekonstravimo </w:t>
            </w:r>
            <w:r w:rsidR="00413CF1" w:rsidRPr="00AF2DB6">
              <w:rPr>
                <w:rFonts w:ascii="Arial" w:hAnsi="Arial" w:cs="Arial"/>
                <w:kern w:val="2"/>
                <w:sz w:val="22"/>
                <w:szCs w:val="22"/>
              </w:rPr>
              <w:t>techninio darbo projekto</w:t>
            </w:r>
            <w:r w:rsidRPr="00AF2DB6">
              <w:rPr>
                <w:rFonts w:ascii="Arial" w:hAnsi="Arial" w:cs="Arial"/>
                <w:kern w:val="2"/>
                <w:sz w:val="22"/>
                <w:szCs w:val="22"/>
              </w:rPr>
              <w:t xml:space="preserve"> parengimas ir </w:t>
            </w:r>
            <w:r w:rsidR="00413CF1" w:rsidRPr="00AF2DB6">
              <w:rPr>
                <w:rFonts w:ascii="Arial" w:hAnsi="Arial" w:cs="Arial"/>
                <w:kern w:val="2"/>
                <w:sz w:val="22"/>
                <w:szCs w:val="22"/>
              </w:rPr>
              <w:t>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56BFDE71"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w:t>
            </w:r>
            <w:r w:rsidRPr="00615A20">
              <w:rPr>
                <w:rFonts w:ascii="Arial" w:hAnsi="Arial" w:cs="Arial"/>
                <w:color w:val="000000" w:themeColor="text1"/>
                <w:sz w:val="22"/>
                <w:szCs w:val="22"/>
              </w:rPr>
              <w:lastRenderedPageBreak/>
              <w:t xml:space="preserve">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BA3B0DF"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08033D">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156610D4" w14:textId="1120C502"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lastRenderedPageBreak/>
              <w:t>100 (vienas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0E15D504" w:rsidR="00027B83" w:rsidRPr="00F43A8F" w:rsidRDefault="003A7114">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7A82D40C" w:rsidR="00027B83" w:rsidRPr="00E1112E" w:rsidRDefault="003A7114">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6BE0343E"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40E67" w14:textId="77777777" w:rsidR="007B0FD6" w:rsidRDefault="007B0FD6">
      <w:pPr>
        <w:rPr>
          <w:sz w:val="20"/>
        </w:rPr>
      </w:pPr>
      <w:r>
        <w:rPr>
          <w:sz w:val="20"/>
        </w:rPr>
        <w:separator/>
      </w:r>
    </w:p>
  </w:endnote>
  <w:endnote w:type="continuationSeparator" w:id="0">
    <w:p w14:paraId="1F2D03F6" w14:textId="77777777" w:rsidR="007B0FD6" w:rsidRDefault="007B0FD6">
      <w:pPr>
        <w:rPr>
          <w:sz w:val="20"/>
        </w:rPr>
      </w:pPr>
      <w:r>
        <w:rPr>
          <w:sz w:val="20"/>
        </w:rPr>
        <w:continuationSeparator/>
      </w:r>
    </w:p>
  </w:endnote>
  <w:endnote w:type="continuationNotice" w:id="1">
    <w:p w14:paraId="4C16C461" w14:textId="77777777" w:rsidR="007B0FD6" w:rsidRDefault="007B0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66D89" w14:textId="77777777" w:rsidR="007B0FD6" w:rsidRDefault="007B0FD6">
      <w:pPr>
        <w:rPr>
          <w:sz w:val="20"/>
        </w:rPr>
      </w:pPr>
      <w:r>
        <w:rPr>
          <w:sz w:val="20"/>
        </w:rPr>
        <w:separator/>
      </w:r>
    </w:p>
  </w:footnote>
  <w:footnote w:type="continuationSeparator" w:id="0">
    <w:p w14:paraId="2FF3FCFD" w14:textId="77777777" w:rsidR="007B0FD6" w:rsidRDefault="007B0FD6">
      <w:pPr>
        <w:rPr>
          <w:sz w:val="20"/>
        </w:rPr>
      </w:pPr>
      <w:r>
        <w:rPr>
          <w:sz w:val="20"/>
        </w:rPr>
        <w:continuationSeparator/>
      </w:r>
    </w:p>
  </w:footnote>
  <w:footnote w:type="continuationNotice" w:id="1">
    <w:p w14:paraId="5162C7D6" w14:textId="77777777" w:rsidR="007B0FD6" w:rsidRDefault="007B0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7ZSm6cchWoxYu0nx9RrxE8zO5F2pfKt4J4Nb8ZvGUo1Gj4USheMJr/Kw9Re61tE6cOF6bkF4aOtWnsADX1IqTg==" w:salt="PCXnoux3SDaNPmRLyPv+o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77B9"/>
    <w:rsid w:val="0008033D"/>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4B6B"/>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A7114"/>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C73A3"/>
    <w:rsid w:val="004D08F0"/>
    <w:rsid w:val="004D2DFF"/>
    <w:rsid w:val="004D3D2D"/>
    <w:rsid w:val="004D745B"/>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84FA4"/>
    <w:rsid w:val="00C92358"/>
    <w:rsid w:val="00C93FBB"/>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62A58"/>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575E"/>
    <w:rsid w:val="00E55B6E"/>
    <w:rsid w:val="00E56941"/>
    <w:rsid w:val="00E57A9A"/>
    <w:rsid w:val="00E60769"/>
    <w:rsid w:val="00E613FD"/>
    <w:rsid w:val="00E62313"/>
    <w:rsid w:val="00E62B07"/>
    <w:rsid w:val="00E66C50"/>
    <w:rsid w:val="00E70896"/>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F1C"/>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E15A8"/>
    <w:rsid w:val="00344B6B"/>
    <w:rsid w:val="0034503F"/>
    <w:rsid w:val="003806A5"/>
    <w:rsid w:val="00383A1A"/>
    <w:rsid w:val="003A1A53"/>
    <w:rsid w:val="003C461C"/>
    <w:rsid w:val="003E2A89"/>
    <w:rsid w:val="00432A22"/>
    <w:rsid w:val="00444E67"/>
    <w:rsid w:val="00484F44"/>
    <w:rsid w:val="004931CD"/>
    <w:rsid w:val="00517D6A"/>
    <w:rsid w:val="00527481"/>
    <w:rsid w:val="005A1014"/>
    <w:rsid w:val="005C785D"/>
    <w:rsid w:val="0068115B"/>
    <w:rsid w:val="006825A7"/>
    <w:rsid w:val="006937E5"/>
    <w:rsid w:val="006C1A4B"/>
    <w:rsid w:val="007521D9"/>
    <w:rsid w:val="007B1747"/>
    <w:rsid w:val="008131E1"/>
    <w:rsid w:val="00885241"/>
    <w:rsid w:val="008E6A36"/>
    <w:rsid w:val="008F7A75"/>
    <w:rsid w:val="00900A73"/>
    <w:rsid w:val="0092026D"/>
    <w:rsid w:val="00942517"/>
    <w:rsid w:val="00986FAF"/>
    <w:rsid w:val="009E61DE"/>
    <w:rsid w:val="00A765DF"/>
    <w:rsid w:val="00AA4B3D"/>
    <w:rsid w:val="00AA7FA7"/>
    <w:rsid w:val="00AD3A0B"/>
    <w:rsid w:val="00AF3638"/>
    <w:rsid w:val="00B01D8C"/>
    <w:rsid w:val="00B3473F"/>
    <w:rsid w:val="00B87A18"/>
    <w:rsid w:val="00BC07FC"/>
    <w:rsid w:val="00C10DE7"/>
    <w:rsid w:val="00C452FE"/>
    <w:rsid w:val="00C84FA4"/>
    <w:rsid w:val="00DE6A06"/>
    <w:rsid w:val="00E25FA9"/>
    <w:rsid w:val="00E352C0"/>
    <w:rsid w:val="00E47DD6"/>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19063</Words>
  <Characters>10866</Characters>
  <Application>Microsoft Office Word</Application>
  <DocSecurity>8</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29870</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Vytautė Janušauskienė</cp:lastModifiedBy>
  <cp:revision>4</cp:revision>
  <cp:lastPrinted>2017-06-30T09:42:00Z</cp:lastPrinted>
  <dcterms:created xsi:type="dcterms:W3CDTF">2025-09-11T11:23:00Z</dcterms:created>
  <dcterms:modified xsi:type="dcterms:W3CDTF">2025-09-24T12:26:00Z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